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 xml:space="preserve">05 мая </w:t>
      </w:r>
      <w:r w:rsidR="00CD0761">
        <w:t>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 w:rsidR="00D350BE"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0B63C8" w:rsidRPr="00486585" w:rsidP="000B63C8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86585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– Югры Клипова Л.М. (628634, </w:t>
      </w:r>
      <w:r w:rsidRPr="00486585">
        <w:rPr>
          <w:rFonts w:ascii="Times New Roman" w:hAnsi="Times New Roman"/>
          <w:szCs w:val="24"/>
        </w:rPr>
        <w:t>п.г.т</w:t>
      </w:r>
      <w:r w:rsidRPr="0048658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86585">
        <w:rPr>
          <w:rFonts w:ascii="Times New Roman" w:hAnsi="Times New Roman"/>
          <w:szCs w:val="24"/>
        </w:rPr>
        <w:t>Излучинск Нижневартовского района Ханты-Мансийского автономного округа – Югры, ул.</w:t>
      </w:r>
      <w:r>
        <w:rPr>
          <w:rFonts w:ascii="Times New Roman" w:hAnsi="Times New Roman"/>
          <w:szCs w:val="24"/>
        </w:rPr>
        <w:t xml:space="preserve"> </w:t>
      </w:r>
      <w:r w:rsidRPr="00486585">
        <w:rPr>
          <w:rFonts w:ascii="Times New Roman" w:hAnsi="Times New Roman"/>
          <w:szCs w:val="24"/>
        </w:rPr>
        <w:t>Набережная, д.13),</w:t>
      </w:r>
    </w:p>
    <w:p w:rsidR="00F33390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участием </w:t>
      </w:r>
      <w:r w:rsidR="0020134E">
        <w:rPr>
          <w:rFonts w:ascii="Times New Roman" w:hAnsi="Times New Roman"/>
          <w:szCs w:val="24"/>
        </w:rPr>
        <w:t>Габидуллина</w:t>
      </w:r>
      <w:r w:rsidR="0020134E">
        <w:rPr>
          <w:rFonts w:ascii="Times New Roman" w:hAnsi="Times New Roman"/>
          <w:szCs w:val="24"/>
        </w:rPr>
        <w:t xml:space="preserve"> Р.А.</w:t>
      </w:r>
      <w:r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Габидуллина</w:t>
      </w:r>
      <w:r>
        <w:rPr>
          <w:bCs/>
        </w:rPr>
        <w:t xml:space="preserve"> Радика </w:t>
      </w:r>
      <w:r>
        <w:rPr>
          <w:bCs/>
        </w:rPr>
        <w:t>Альфертовича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18 апреля</w:t>
      </w:r>
      <w:r w:rsidR="003F0B70">
        <w:t xml:space="preserve"> 2025</w:t>
      </w:r>
      <w:r w:rsidRPr="00CD6252">
        <w:t xml:space="preserve"> года в </w:t>
      </w:r>
      <w:r>
        <w:t>19</w:t>
      </w:r>
      <w:r w:rsidRPr="00CD6252" w:rsidR="00171097">
        <w:t xml:space="preserve"> часов </w:t>
      </w:r>
      <w:r>
        <w:t>28</w:t>
      </w:r>
      <w:r w:rsidRPr="00CD6252">
        <w:t xml:space="preserve"> минут </w:t>
      </w:r>
      <w:r w:rsidR="0020134E">
        <w:t>Габидуллин</w:t>
      </w:r>
      <w:r w:rsidR="0020134E">
        <w:t xml:space="preserve"> Р.А.</w:t>
      </w:r>
      <w:r w:rsidRPr="00CD6252">
        <w:t xml:space="preserve">, управляя транспортным средством – автомобилем </w:t>
      </w:r>
      <w:r>
        <w:t xml:space="preserve">Тойота </w:t>
      </w:r>
      <w:r>
        <w:t>Камри</w:t>
      </w:r>
      <w:r>
        <w:t xml:space="preserve">, государственный регистрационный знак </w:t>
      </w:r>
      <w:r w:rsidR="00495174">
        <w:t>*</w:t>
      </w:r>
      <w:r w:rsidRPr="00CD6252">
        <w:t xml:space="preserve">, на </w:t>
      </w:r>
      <w:r>
        <w:t>4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="00C741B0">
        <w:t>г. Нижневартовска</w:t>
      </w:r>
      <w:r w:rsidRPr="00CD6252" w:rsidR="00A71D0B">
        <w:t xml:space="preserve"> </w:t>
      </w:r>
      <w:r w:rsidRPr="00CD6252">
        <w:t xml:space="preserve">в сторону </w:t>
      </w:r>
      <w:r w:rsidR="00C741B0">
        <w:t>п.г.т</w:t>
      </w:r>
      <w:r w:rsidR="00C741B0">
        <w:t>. Излучинска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387266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Габидуллин</w:t>
      </w:r>
      <w:r>
        <w:t xml:space="preserve"> Р.А.</w:t>
      </w:r>
      <w:r w:rsidRPr="00CD6252" w:rsidR="00AC762F">
        <w:t xml:space="preserve"> </w:t>
      </w:r>
      <w:r w:rsidRPr="005C22D4" w:rsidR="007E71A3">
        <w:t>в судебно</w:t>
      </w:r>
      <w:r w:rsidR="00F33390">
        <w:t>м</w:t>
      </w:r>
      <w:r w:rsidRPr="005C22D4" w:rsidR="007E71A3">
        <w:t xml:space="preserve"> заседани</w:t>
      </w:r>
      <w:r w:rsidR="00F33390">
        <w:t>и</w:t>
      </w:r>
      <w:r w:rsidRPr="005C22D4" w:rsidR="007E71A3">
        <w:t xml:space="preserve"> </w:t>
      </w:r>
      <w:r w:rsidR="00387266">
        <w:t xml:space="preserve">указал, что совершил обгон на прерывистой линии, знака, запрещающего обгон не видел. 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="00387266">
        <w:t xml:space="preserve"> выслушав </w:t>
      </w:r>
      <w:r w:rsidR="00387266">
        <w:t>Габидуллина</w:t>
      </w:r>
      <w:r w:rsidR="00387266">
        <w:t xml:space="preserve"> Р.А.,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5B34F6">
        <w:rPr>
          <w:color w:val="000000"/>
        </w:rPr>
        <w:t>646256</w:t>
      </w:r>
      <w:r w:rsidRPr="00CD6252" w:rsidR="009F2517">
        <w:rPr>
          <w:color w:val="000000"/>
        </w:rPr>
        <w:t xml:space="preserve"> от </w:t>
      </w:r>
      <w:r w:rsidR="005B34F6">
        <w:rPr>
          <w:color w:val="000000"/>
        </w:rPr>
        <w:t>18 апреля</w:t>
      </w:r>
      <w:r w:rsidR="003F0B70">
        <w:rPr>
          <w:color w:val="000000"/>
        </w:rPr>
        <w:t xml:space="preserve">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20134E">
        <w:rPr>
          <w:color w:val="000000"/>
        </w:rPr>
        <w:t>Габидуллин</w:t>
      </w:r>
      <w:r w:rsidR="0020134E">
        <w:rPr>
          <w:color w:val="000000"/>
        </w:rPr>
        <w:t xml:space="preserve"> Р.А.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5B34F6">
        <w:rPr>
          <w:color w:val="000000"/>
        </w:rPr>
        <w:t>, в объяснении указал: «ПДД не нарушал, знак не видел, сплошной разметки не было, с виной не согласен»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5B34F6">
        <w:t>4 км</w:t>
      </w:r>
      <w:r w:rsidRPr="00CD6252">
        <w:t xml:space="preserve"> автодороги Нижневартовск – Излучинск автомобиль </w:t>
      </w:r>
      <w:r w:rsidR="005B34F6">
        <w:t xml:space="preserve">Тойота </w:t>
      </w:r>
      <w:r w:rsidR="005B34F6">
        <w:t>Камри</w:t>
      </w:r>
      <w:r w:rsidR="005B34F6">
        <w:t xml:space="preserve">, государственный регистрационный знак </w:t>
      </w:r>
      <w:r w:rsidR="00495174">
        <w:t>*</w:t>
      </w:r>
      <w:r w:rsidRPr="00CD6252">
        <w:t xml:space="preserve">, двигаясь со стороны </w:t>
      </w:r>
      <w:r w:rsidR="005B34F6">
        <w:t>г. Нижневартовска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5B34F6">
        <w:t>п.г.т</w:t>
      </w:r>
      <w:r w:rsidR="005B34F6">
        <w:t>. Излучинска</w:t>
      </w:r>
      <w:r w:rsidRPr="00CD6252" w:rsidR="003F0B70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20134E">
        <w:t>Габидуллин</w:t>
      </w:r>
      <w:r w:rsidR="0020134E">
        <w:t xml:space="preserve"> Р.А.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5B34F6">
        <w:t>с 3 по 5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5B34F6">
        <w:t>4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5B34F6">
        <w:t xml:space="preserve">Тойота </w:t>
      </w:r>
      <w:r w:rsidR="005B34F6">
        <w:t>Камри</w:t>
      </w:r>
      <w:r w:rsidR="005B34F6">
        <w:t xml:space="preserve">, государственный регистрационный знак </w:t>
      </w:r>
      <w:r w:rsidR="00495174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20134E">
        <w:t>Габидуллин</w:t>
      </w:r>
      <w:r w:rsidR="0020134E">
        <w:t xml:space="preserve"> Р.А.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20134E">
        <w:rPr>
          <w:rFonts w:ascii="Times New Roman" w:hAnsi="Times New Roman"/>
          <w:sz w:val="24"/>
          <w:szCs w:val="24"/>
        </w:rPr>
        <w:t>Габидуллина</w:t>
      </w:r>
      <w:r w:rsidR="0020134E">
        <w:rPr>
          <w:rFonts w:ascii="Times New Roman" w:hAnsi="Times New Roman"/>
          <w:sz w:val="24"/>
          <w:szCs w:val="24"/>
        </w:rPr>
        <w:t xml:space="preserve"> Р.А.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F33390">
        <w:t>отсутстви</w:t>
      </w:r>
      <w:r w:rsidR="00387266">
        <w:t>и</w:t>
      </w:r>
      <w:r w:rsidR="005B34F6">
        <w:t xml:space="preserve"> обстоятельств,</w:t>
      </w:r>
      <w:r w:rsidRPr="00CD6252">
        <w:t xml:space="preserve"> </w:t>
      </w:r>
      <w:r w:rsidR="00387266">
        <w:t xml:space="preserve">смягчающих и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 xml:space="preserve">венность, предусмотренных </w:t>
      </w:r>
      <w:r w:rsidRPr="00CD6252" w:rsidR="00756812">
        <w:t>ст.</w:t>
      </w:r>
      <w:r w:rsidR="00387266">
        <w:t>ст</w:t>
      </w:r>
      <w:r w:rsidR="00387266">
        <w:t>. 4.2,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5B34F6">
        <w:rPr>
          <w:rFonts w:eastAsia="MS Mincho"/>
        </w:rPr>
        <w:t>Габидуллину</w:t>
      </w:r>
      <w:r w:rsidR="005B34F6">
        <w:rPr>
          <w:rFonts w:eastAsia="MS Mincho"/>
        </w:rPr>
        <w:t xml:space="preserve"> Р.А.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5B34F6" w:rsidP="00C4061E">
      <w:pPr>
        <w:ind w:right="21" w:firstLine="720"/>
        <w:jc w:val="center"/>
      </w:pPr>
    </w:p>
    <w:p w:rsidR="003F0B70" w:rsidRPr="00CA5E48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5B34F6">
        <w:rPr>
          <w:rFonts w:ascii="Times New Roman" w:hAnsi="Times New Roman"/>
          <w:bCs/>
          <w:sz w:val="24"/>
          <w:szCs w:val="24"/>
        </w:rPr>
        <w:t>Габидуллина</w:t>
      </w:r>
      <w:r w:rsidRPr="005B34F6">
        <w:rPr>
          <w:rFonts w:ascii="Times New Roman" w:hAnsi="Times New Roman"/>
          <w:bCs/>
          <w:sz w:val="24"/>
          <w:szCs w:val="24"/>
        </w:rPr>
        <w:t xml:space="preserve"> Радика </w:t>
      </w:r>
      <w:r w:rsidRPr="005B34F6">
        <w:rPr>
          <w:rFonts w:ascii="Times New Roman" w:hAnsi="Times New Roman"/>
          <w:bCs/>
          <w:sz w:val="24"/>
          <w:szCs w:val="24"/>
        </w:rPr>
        <w:t>Альфертовича</w:t>
      </w:r>
      <w:r w:rsidRPr="005B34F6">
        <w:rPr>
          <w:rFonts w:ascii="Times New Roman" w:eastAsia="MS Mincho" w:hAnsi="Times New Roman"/>
          <w:sz w:val="24"/>
          <w:szCs w:val="24"/>
        </w:rPr>
        <w:t xml:space="preserve"> </w:t>
      </w:r>
      <w:r w:rsidR="00387266">
        <w:rPr>
          <w:rFonts w:ascii="Times New Roman" w:eastAsia="MS Mincho" w:hAnsi="Times New Roman"/>
          <w:sz w:val="24"/>
          <w:szCs w:val="24"/>
        </w:rPr>
        <w:t>п</w:t>
      </w:r>
      <w:r w:rsidRPr="005B34F6" w:rsidR="00387266">
        <w:rPr>
          <w:rFonts w:ascii="Times New Roman" w:eastAsia="MS Mincho" w:hAnsi="Times New Roman"/>
          <w:sz w:val="24"/>
          <w:szCs w:val="24"/>
        </w:rPr>
        <w:t xml:space="preserve">ризнать </w:t>
      </w:r>
      <w:r w:rsidRPr="005B34F6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</w:t>
      </w:r>
      <w:r w:rsidRPr="00CA5E48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Pr="00CA5E48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CA5E48">
        <w:t>Реквизиты для уплаты административного</w:t>
      </w:r>
      <w:r w:rsidRPr="00E63710">
        <w:t xml:space="preserve">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0F5677">
        <w:t>7123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0F5677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5174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20134E">
      <w:t>810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20134E" w:rsidR="0020134E">
      <w:rPr>
        <w:rFonts w:ascii="Times New Roman" w:hAnsi="Times New Roman"/>
        <w:b w:val="0"/>
        <w:bCs w:val="0"/>
        <w:i w:val="0"/>
        <w:sz w:val="24"/>
        <w:szCs w:val="24"/>
      </w:rPr>
      <w:t>86MS0008-01-2025-002710-89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B63C8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677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134E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0803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4E50"/>
    <w:rsid w:val="0037526C"/>
    <w:rsid w:val="00377A7D"/>
    <w:rsid w:val="00382FDD"/>
    <w:rsid w:val="003833DA"/>
    <w:rsid w:val="003857E0"/>
    <w:rsid w:val="00386D27"/>
    <w:rsid w:val="00387266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86585"/>
    <w:rsid w:val="00490079"/>
    <w:rsid w:val="00490350"/>
    <w:rsid w:val="0049143A"/>
    <w:rsid w:val="004919E6"/>
    <w:rsid w:val="00491D6E"/>
    <w:rsid w:val="004920A2"/>
    <w:rsid w:val="00493DBF"/>
    <w:rsid w:val="00495174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34F6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E7342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3562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960BB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41B0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3732"/>
    <w:rsid w:val="00CA43B7"/>
    <w:rsid w:val="00CA53A3"/>
    <w:rsid w:val="00CA583E"/>
    <w:rsid w:val="00CA5E48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390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7F22-2910-4205-8B89-A8071E39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